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BEE" w:rsidRPr="006B3B83" w:rsidRDefault="009D5BEE" w:rsidP="009D5BEE">
      <w:pPr>
        <w:ind w:firstLine="709"/>
        <w:jc w:val="both"/>
        <w:rPr>
          <w:b/>
        </w:rPr>
      </w:pPr>
      <w:r w:rsidRPr="00750556">
        <w:rPr>
          <w:b/>
        </w:rPr>
        <w:t xml:space="preserve">Технологическая карта </w:t>
      </w:r>
      <w:r w:rsidR="005E2111">
        <w:rPr>
          <w:b/>
        </w:rPr>
        <w:t>урока. Математика, 5 класс</w:t>
      </w:r>
      <w:r w:rsidR="000E4D39">
        <w:rPr>
          <w:b/>
        </w:rPr>
        <w:t xml:space="preserve">, учитель </w:t>
      </w:r>
      <w:r w:rsidR="006B3B83">
        <w:rPr>
          <w:b/>
        </w:rPr>
        <w:t>И.С. Горбунова</w:t>
      </w:r>
    </w:p>
    <w:p w:rsidR="009D5BEE" w:rsidRPr="00750556" w:rsidRDefault="009D5BEE" w:rsidP="009D5BEE">
      <w:pPr>
        <w:ind w:firstLine="709"/>
        <w:jc w:val="both"/>
      </w:pPr>
    </w:p>
    <w:tbl>
      <w:tblPr>
        <w:tblW w:w="149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3"/>
        <w:gridCol w:w="3734"/>
        <w:gridCol w:w="7467"/>
      </w:tblGrid>
      <w:tr w:rsidR="009D5BEE" w:rsidRPr="00750556" w:rsidTr="00E928C0">
        <w:trPr>
          <w:trHeight w:val="535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5E2111" w:rsidRDefault="009D5BEE" w:rsidP="006B3B83">
            <w:pPr>
              <w:jc w:val="both"/>
            </w:pPr>
            <w:r w:rsidRPr="005E2111">
              <w:rPr>
                <w:b/>
                <w:u w:val="single"/>
              </w:rPr>
              <w:t>Тема</w:t>
            </w:r>
            <w:r w:rsidR="005E2111">
              <w:rPr>
                <w:b/>
                <w:u w:val="single"/>
              </w:rPr>
              <w:t>:</w:t>
            </w:r>
            <w:r w:rsidR="005E2111">
              <w:t xml:space="preserve"> </w:t>
            </w:r>
            <w:r w:rsidR="006B3B83">
              <w:t>Обобщение по теме: «Десятичные дроби»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Default="005E2111" w:rsidP="009D5BEE">
            <w:pPr>
              <w:jc w:val="both"/>
            </w:pPr>
            <w:r>
              <w:rPr>
                <w:b/>
                <w:u w:val="single"/>
              </w:rPr>
              <w:t>Часов на изучение темы:</w:t>
            </w:r>
            <w:r>
              <w:t xml:space="preserve"> </w:t>
            </w:r>
            <w:r w:rsidR="007B3769">
              <w:t>1</w:t>
            </w:r>
          </w:p>
          <w:p w:rsidR="005E2111" w:rsidRPr="005E2111" w:rsidRDefault="005E2111" w:rsidP="009D5BEE">
            <w:pPr>
              <w:jc w:val="both"/>
            </w:pPr>
          </w:p>
        </w:tc>
      </w:tr>
      <w:tr w:rsidR="005E2111" w:rsidRPr="00750556" w:rsidTr="00E928C0">
        <w:trPr>
          <w:trHeight w:val="535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11" w:rsidRPr="005E2111" w:rsidRDefault="005E2111" w:rsidP="006B3B83">
            <w:pPr>
              <w:jc w:val="both"/>
            </w:pPr>
            <w:r>
              <w:rPr>
                <w:b/>
                <w:u w:val="single"/>
              </w:rPr>
              <w:t>Тип урока:</w:t>
            </w:r>
            <w:r>
              <w:t xml:space="preserve"> </w:t>
            </w:r>
            <w:r w:rsidR="006B3B83">
              <w:t>урок общеметодологической направленности.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11" w:rsidRDefault="00E928C0" w:rsidP="009D5BEE">
            <w:pPr>
              <w:jc w:val="both"/>
            </w:pPr>
            <w:r>
              <w:rPr>
                <w:b/>
                <w:u w:val="single"/>
              </w:rPr>
              <w:t>В теме:</w:t>
            </w:r>
            <w:r>
              <w:t xml:space="preserve"> </w:t>
            </w:r>
            <w:proofErr w:type="gramStart"/>
            <w:r w:rsidR="006B3B83">
              <w:t>заключительный</w:t>
            </w:r>
            <w:proofErr w:type="gramEnd"/>
            <w:r w:rsidR="006B3B83">
              <w:t>.</w:t>
            </w:r>
          </w:p>
          <w:p w:rsidR="00E928C0" w:rsidRPr="00E928C0" w:rsidRDefault="00E928C0" w:rsidP="009D5BEE">
            <w:pPr>
              <w:jc w:val="both"/>
            </w:pPr>
          </w:p>
        </w:tc>
      </w:tr>
      <w:tr w:rsidR="009D5BEE" w:rsidRPr="00750556" w:rsidTr="00E928C0">
        <w:trPr>
          <w:trHeight w:val="1101"/>
        </w:trPr>
        <w:tc>
          <w:tcPr>
            <w:tcW w:w="7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E928C0">
            <w:pPr>
              <w:jc w:val="both"/>
            </w:pPr>
            <w:r w:rsidRPr="00E928C0">
              <w:rPr>
                <w:b/>
                <w:u w:val="single"/>
              </w:rPr>
              <w:t xml:space="preserve">Цель </w:t>
            </w:r>
            <w:r w:rsidR="00E928C0">
              <w:rPr>
                <w:b/>
                <w:u w:val="single"/>
              </w:rPr>
              <w:t>урока:</w:t>
            </w:r>
            <w:r w:rsidR="00E928C0">
              <w:t xml:space="preserve"> 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750556" w:rsidRDefault="00D45342" w:rsidP="006B3B83">
            <w:pPr>
              <w:jc w:val="both"/>
            </w:pPr>
            <w:r>
              <w:t xml:space="preserve">Формирование способности учащихся к </w:t>
            </w:r>
            <w:r w:rsidR="006B3B83">
              <w:t>осмыслению и систематизации знаний по теме</w:t>
            </w:r>
            <w:r>
              <w:t>,</w:t>
            </w:r>
            <w:r w:rsidR="006B3B83">
              <w:t xml:space="preserve"> </w:t>
            </w:r>
            <w:r w:rsidR="00E928C0">
              <w:t xml:space="preserve">формирование умения </w:t>
            </w:r>
            <w:r w:rsidR="006B3B83">
              <w:t xml:space="preserve">записывать обыкновенные дроби в виде  десятичной дроби, сравнивать числа, складывать и вычитать десятичные дроби, округлять десятичные дроби. </w:t>
            </w:r>
          </w:p>
        </w:tc>
      </w:tr>
      <w:tr w:rsidR="00E928C0" w:rsidRPr="00750556" w:rsidTr="00502EEE">
        <w:trPr>
          <w:trHeight w:val="89"/>
        </w:trPr>
        <w:tc>
          <w:tcPr>
            <w:tcW w:w="3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Задачи урока: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Образовательные</w:t>
            </w:r>
          </w:p>
        </w:tc>
        <w:tc>
          <w:tcPr>
            <w:tcW w:w="7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C0" w:rsidRDefault="00502EEE" w:rsidP="00741CC1">
            <w:pPr>
              <w:jc w:val="both"/>
            </w:pPr>
            <w:r>
              <w:t>Закрепление понятий десятичная дробь, правила сравнения десятичных дробей, правила сложения и вычитания десятичных дробей, правила округления десятичных дробей, применение этих правил при выполнении различных заданий.</w:t>
            </w:r>
          </w:p>
        </w:tc>
      </w:tr>
      <w:tr w:rsidR="00E928C0" w:rsidRPr="00750556" w:rsidTr="00502EEE">
        <w:trPr>
          <w:trHeight w:val="89"/>
        </w:trPr>
        <w:tc>
          <w:tcPr>
            <w:tcW w:w="3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Развивающие</w:t>
            </w:r>
          </w:p>
        </w:tc>
        <w:tc>
          <w:tcPr>
            <w:tcW w:w="7467" w:type="dxa"/>
            <w:tcBorders>
              <w:left w:val="single" w:sz="4" w:space="0" w:color="auto"/>
              <w:right w:val="single" w:sz="4" w:space="0" w:color="auto"/>
            </w:tcBorders>
          </w:tcPr>
          <w:p w:rsidR="00E928C0" w:rsidRDefault="00E928C0" w:rsidP="00E928C0">
            <w:pPr>
              <w:jc w:val="both"/>
            </w:pPr>
            <w:r>
              <w:t>Развивать умение анализировать, сравнивать, делать выводы, развивать устную речь</w:t>
            </w:r>
            <w:r w:rsidR="00502EEE">
              <w:t>, грамотную математическую речь.</w:t>
            </w:r>
          </w:p>
        </w:tc>
      </w:tr>
      <w:tr w:rsidR="00E928C0" w:rsidRPr="00750556" w:rsidTr="00502EEE">
        <w:trPr>
          <w:trHeight w:val="89"/>
        </w:trPr>
        <w:tc>
          <w:tcPr>
            <w:tcW w:w="3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Воспитательные </w:t>
            </w:r>
          </w:p>
        </w:tc>
        <w:tc>
          <w:tcPr>
            <w:tcW w:w="7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Default="00E928C0" w:rsidP="00E928C0">
            <w:pPr>
              <w:jc w:val="both"/>
            </w:pPr>
            <w:r>
              <w:t>Воспитывать умение высказывать свою точку зрения, слушать других, принимать участие в диалоге, формировать способность к позитивному сотрудничеству</w:t>
            </w:r>
            <w:r w:rsidR="00502EEE">
              <w:t>.</w:t>
            </w:r>
          </w:p>
        </w:tc>
      </w:tr>
    </w:tbl>
    <w:p w:rsidR="009D5BEE" w:rsidRPr="00750556" w:rsidRDefault="009D5BEE" w:rsidP="009D5BEE">
      <w:pPr>
        <w:ind w:firstLine="709"/>
        <w:jc w:val="both"/>
      </w:pPr>
    </w:p>
    <w:tbl>
      <w:tblPr>
        <w:tblW w:w="149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4"/>
        <w:gridCol w:w="2743"/>
        <w:gridCol w:w="9426"/>
      </w:tblGrid>
      <w:tr w:rsidR="00E928C0" w:rsidRPr="00750556" w:rsidTr="00E928C0">
        <w:trPr>
          <w:trHeight w:val="270"/>
        </w:trPr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Планируемый результат: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УУД</w:t>
            </w: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530335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Личностные:</w:t>
            </w:r>
            <w:r>
              <w:t xml:space="preserve"> </w:t>
            </w:r>
            <w:r w:rsidR="00530335">
              <w:t>самостоятельно</w:t>
            </w:r>
            <w:r w:rsidR="00530335" w:rsidRPr="00DD3F15">
              <w:t xml:space="preserve"> выполн</w:t>
            </w:r>
            <w:r w:rsidR="00530335">
              <w:t>яют</w:t>
            </w:r>
            <w:r w:rsidR="00530335" w:rsidRPr="00DD3F15">
              <w:t xml:space="preserve"> действий с опорой на известны</w:t>
            </w:r>
            <w:r w:rsidR="00530335">
              <w:t>е правила.</w:t>
            </w:r>
            <w:proofErr w:type="gramEnd"/>
          </w:p>
        </w:tc>
      </w:tr>
      <w:tr w:rsidR="00E928C0" w:rsidRPr="00750556" w:rsidTr="00E928C0">
        <w:trPr>
          <w:trHeight w:val="268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530335">
            <w:pPr>
              <w:autoSpaceDE w:val="0"/>
              <w:snapToGrid w:val="0"/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  <w:r w:rsidR="00530335">
              <w:t>умеют записывать и читать десятичные дроби, сравнивать десятичные дроби, складывать и вычитать десятичные дроби, округлять десятичные дроби до нужного разряда</w:t>
            </w:r>
            <w:proofErr w:type="gramStart"/>
            <w:r w:rsidR="00530335">
              <w:t>.</w:t>
            </w:r>
            <w:proofErr w:type="gramEnd"/>
            <w:r w:rsidR="00530335" w:rsidRPr="00530335">
              <w:t xml:space="preserve"> </w:t>
            </w:r>
            <w:r w:rsidR="00530335" w:rsidRPr="00DD3F15">
              <w:t>Самостоятельно</w:t>
            </w:r>
            <w:r w:rsidR="00530335" w:rsidRPr="00530335">
              <w:t xml:space="preserve"> </w:t>
            </w:r>
            <w:r w:rsidR="00530335">
              <w:t>выбирают действия</w:t>
            </w:r>
            <w:r w:rsidR="00530335" w:rsidRPr="00DD3F15">
              <w:t xml:space="preserve"> </w:t>
            </w:r>
            <w:r w:rsidR="00530335">
              <w:t>по применению математических знаний</w:t>
            </w:r>
            <w:r w:rsidR="00530335" w:rsidRPr="0091041A">
              <w:t xml:space="preserve"> для решения учебно-познавательных и учебно-практических задач</w:t>
            </w:r>
            <w:r w:rsidR="00530335">
              <w:t>.</w:t>
            </w:r>
          </w:p>
        </w:tc>
      </w:tr>
      <w:tr w:rsidR="00E928C0" w:rsidRPr="00750556" w:rsidTr="00E928C0">
        <w:trPr>
          <w:trHeight w:val="268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502EEE">
            <w:pPr>
              <w:jc w:val="both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>
              <w:t xml:space="preserve"> </w:t>
            </w:r>
            <w:r w:rsidR="007B3769">
              <w:t>строят свои действия в соответствии с</w:t>
            </w:r>
            <w:r w:rsidR="00502EEE">
              <w:t xml:space="preserve"> целью.</w:t>
            </w:r>
          </w:p>
        </w:tc>
      </w:tr>
      <w:tr w:rsidR="00E928C0" w:rsidRPr="00750556" w:rsidTr="00E928C0">
        <w:trPr>
          <w:trHeight w:val="268"/>
        </w:trPr>
        <w:tc>
          <w:tcPr>
            <w:tcW w:w="2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9D5BEE">
            <w:pPr>
              <w:jc w:val="both"/>
              <w:rPr>
                <w:b/>
                <w:u w:val="single"/>
              </w:rPr>
            </w:pPr>
          </w:p>
        </w:tc>
        <w:tc>
          <w:tcPr>
            <w:tcW w:w="2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E928C0">
            <w:pPr>
              <w:jc w:val="both"/>
              <w:rPr>
                <w:b/>
                <w:u w:val="single"/>
              </w:rPr>
            </w:pPr>
          </w:p>
        </w:tc>
        <w:tc>
          <w:tcPr>
            <w:tcW w:w="9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8C0" w:rsidRPr="00E928C0" w:rsidRDefault="00E928C0" w:rsidP="007B3769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Коммуникативные</w:t>
            </w:r>
            <w:proofErr w:type="gramEnd"/>
            <w:r>
              <w:rPr>
                <w:b/>
                <w:u w:val="single"/>
              </w:rPr>
              <w:t>:</w:t>
            </w:r>
            <w:r>
              <w:t xml:space="preserve"> р</w:t>
            </w:r>
            <w:r w:rsidR="007B3769">
              <w:t>егулируют собственную деятельность посредством речевых действий</w:t>
            </w:r>
          </w:p>
        </w:tc>
      </w:tr>
    </w:tbl>
    <w:p w:rsidR="009D5BEE" w:rsidRDefault="009D5BEE" w:rsidP="009D5BEE">
      <w:pPr>
        <w:ind w:firstLine="709"/>
        <w:jc w:val="both"/>
      </w:pPr>
    </w:p>
    <w:p w:rsidR="00530335" w:rsidRDefault="00530335" w:rsidP="009D5BEE">
      <w:pPr>
        <w:ind w:firstLine="709"/>
        <w:jc w:val="both"/>
      </w:pPr>
    </w:p>
    <w:p w:rsidR="00530335" w:rsidRPr="00750556" w:rsidRDefault="00530335" w:rsidP="009D5BEE">
      <w:pPr>
        <w:ind w:firstLine="709"/>
        <w:jc w:val="both"/>
      </w:pPr>
    </w:p>
    <w:tbl>
      <w:tblPr>
        <w:tblW w:w="14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0"/>
        <w:gridCol w:w="4191"/>
        <w:gridCol w:w="5290"/>
      </w:tblGrid>
      <w:tr w:rsidR="009D5BEE" w:rsidRPr="00750556" w:rsidTr="00E928C0">
        <w:trPr>
          <w:trHeight w:val="258"/>
        </w:trPr>
        <w:tc>
          <w:tcPr>
            <w:tcW w:w="14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E928C0">
            <w:pPr>
              <w:jc w:val="center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lastRenderedPageBreak/>
              <w:t>Организация пространства</w:t>
            </w:r>
          </w:p>
        </w:tc>
      </w:tr>
      <w:tr w:rsidR="009D5BEE" w:rsidRPr="00750556" w:rsidTr="00E928C0">
        <w:trPr>
          <w:trHeight w:val="258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Межпредметные связи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Формы работы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Pr="00E928C0" w:rsidRDefault="009D5BEE" w:rsidP="009D5BEE">
            <w:pPr>
              <w:jc w:val="both"/>
              <w:rPr>
                <w:b/>
                <w:u w:val="single"/>
              </w:rPr>
            </w:pPr>
            <w:r w:rsidRPr="00E928C0">
              <w:rPr>
                <w:b/>
                <w:u w:val="single"/>
              </w:rPr>
              <w:t>Ресурсы</w:t>
            </w:r>
          </w:p>
        </w:tc>
      </w:tr>
      <w:tr w:rsidR="009D5BEE" w:rsidRPr="00750556" w:rsidTr="00E928C0">
        <w:trPr>
          <w:trHeight w:val="790"/>
        </w:trPr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Default="00927D4E" w:rsidP="009D5BEE">
            <w:pPr>
              <w:jc w:val="both"/>
            </w:pPr>
            <w:r>
              <w:t>Подготовка к изучению алгебры и физики</w:t>
            </w:r>
          </w:p>
          <w:p w:rsidR="00502EEE" w:rsidRPr="00750556" w:rsidRDefault="00530335" w:rsidP="00530335">
            <w:pPr>
              <w:jc w:val="both"/>
            </w:pPr>
            <w:r>
              <w:t>Затронуты сведения из Природы и Экологии Красноярского края.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Default="00927D4E" w:rsidP="009D5BEE">
            <w:pPr>
              <w:jc w:val="both"/>
            </w:pPr>
            <w:r>
              <w:t>Индивидуальная,</w:t>
            </w:r>
          </w:p>
          <w:p w:rsidR="00927D4E" w:rsidRDefault="00927D4E" w:rsidP="009D5BEE">
            <w:pPr>
              <w:jc w:val="both"/>
            </w:pPr>
            <w:r>
              <w:t>Фронтальная,</w:t>
            </w:r>
          </w:p>
          <w:p w:rsidR="00927D4E" w:rsidRPr="00750556" w:rsidRDefault="00502EEE" w:rsidP="009D5BEE">
            <w:pPr>
              <w:jc w:val="both"/>
            </w:pPr>
            <w:r>
              <w:t>групповая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BEE" w:rsidRDefault="00E928C0" w:rsidP="009D5BEE">
            <w:pPr>
              <w:jc w:val="both"/>
            </w:pPr>
            <w:r>
              <w:t>Учебник,</w:t>
            </w:r>
          </w:p>
          <w:p w:rsidR="00E928C0" w:rsidRDefault="00E928C0" w:rsidP="009D5BEE">
            <w:pPr>
              <w:jc w:val="both"/>
            </w:pPr>
            <w:r>
              <w:t>Раздаточный материал,</w:t>
            </w:r>
          </w:p>
          <w:p w:rsidR="00E928C0" w:rsidRDefault="00E928C0" w:rsidP="009D5BEE">
            <w:pPr>
              <w:jc w:val="both"/>
            </w:pPr>
            <w:r>
              <w:t>Компьютер,</w:t>
            </w:r>
          </w:p>
          <w:p w:rsidR="00E928C0" w:rsidRPr="00750556" w:rsidRDefault="001202BB" w:rsidP="009D5BEE">
            <w:pPr>
              <w:jc w:val="both"/>
            </w:pPr>
            <w:r>
              <w:t>Презентация</w:t>
            </w:r>
            <w:r w:rsidR="00E928C0">
              <w:t>,</w:t>
            </w:r>
          </w:p>
        </w:tc>
      </w:tr>
    </w:tbl>
    <w:p w:rsidR="009D5BEE" w:rsidRDefault="009D5BEE" w:rsidP="009D5BEE">
      <w:pPr>
        <w:ind w:firstLine="709"/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2"/>
        <w:gridCol w:w="961"/>
        <w:gridCol w:w="2262"/>
        <w:gridCol w:w="2248"/>
        <w:gridCol w:w="2218"/>
        <w:gridCol w:w="2405"/>
        <w:gridCol w:w="2355"/>
        <w:gridCol w:w="1525"/>
      </w:tblGrid>
      <w:tr w:rsidR="006D02E9" w:rsidTr="007B3769">
        <w:tc>
          <w:tcPr>
            <w:tcW w:w="817" w:type="dxa"/>
          </w:tcPr>
          <w:p w:rsidR="0050067B" w:rsidRDefault="0050067B" w:rsidP="00E928C0">
            <w:pPr>
              <w:jc w:val="center"/>
            </w:pPr>
            <w:r>
              <w:t>Этап урока</w:t>
            </w:r>
          </w:p>
        </w:tc>
        <w:tc>
          <w:tcPr>
            <w:tcW w:w="1008" w:type="dxa"/>
          </w:tcPr>
          <w:p w:rsidR="0050067B" w:rsidRDefault="0050067B" w:rsidP="00E928C0">
            <w:pPr>
              <w:jc w:val="center"/>
            </w:pPr>
            <w:r>
              <w:t xml:space="preserve">Время </w:t>
            </w:r>
          </w:p>
        </w:tc>
        <w:tc>
          <w:tcPr>
            <w:tcW w:w="2413" w:type="dxa"/>
          </w:tcPr>
          <w:p w:rsidR="0050067B" w:rsidRDefault="0050067B" w:rsidP="00E928C0">
            <w:pPr>
              <w:jc w:val="center"/>
            </w:pPr>
            <w:r>
              <w:t>Цель этапа</w:t>
            </w:r>
          </w:p>
        </w:tc>
        <w:tc>
          <w:tcPr>
            <w:tcW w:w="2413" w:type="dxa"/>
          </w:tcPr>
          <w:p w:rsidR="0050067B" w:rsidRDefault="0050067B" w:rsidP="00E928C0">
            <w:pPr>
              <w:jc w:val="center"/>
            </w:pPr>
            <w:r>
              <w:t>Деятельность учителя</w:t>
            </w:r>
          </w:p>
        </w:tc>
        <w:tc>
          <w:tcPr>
            <w:tcW w:w="2413" w:type="dxa"/>
          </w:tcPr>
          <w:p w:rsidR="0050067B" w:rsidRDefault="0050067B" w:rsidP="00927D4E">
            <w:pPr>
              <w:jc w:val="center"/>
            </w:pPr>
            <w:r>
              <w:t>Деятельность учеников</w:t>
            </w:r>
          </w:p>
        </w:tc>
        <w:tc>
          <w:tcPr>
            <w:tcW w:w="2413" w:type="dxa"/>
          </w:tcPr>
          <w:p w:rsidR="0050067B" w:rsidRDefault="0050067B" w:rsidP="00E928C0">
            <w:pPr>
              <w:jc w:val="center"/>
            </w:pPr>
            <w:r>
              <w:t>Планируемые результаты</w:t>
            </w:r>
          </w:p>
        </w:tc>
        <w:tc>
          <w:tcPr>
            <w:tcW w:w="2414" w:type="dxa"/>
          </w:tcPr>
          <w:p w:rsidR="0050067B" w:rsidRDefault="0050067B" w:rsidP="00E928C0">
            <w:pPr>
              <w:jc w:val="center"/>
            </w:pPr>
            <w:r>
              <w:t>Оценка результата деятельности ученика</w:t>
            </w:r>
          </w:p>
        </w:tc>
        <w:tc>
          <w:tcPr>
            <w:tcW w:w="895" w:type="dxa"/>
          </w:tcPr>
          <w:p w:rsidR="0050067B" w:rsidRDefault="0050067B" w:rsidP="00E928C0">
            <w:pPr>
              <w:jc w:val="center"/>
            </w:pPr>
            <w:r>
              <w:t>прим</w:t>
            </w:r>
          </w:p>
        </w:tc>
      </w:tr>
      <w:tr w:rsidR="006D02E9" w:rsidTr="007B3769">
        <w:trPr>
          <w:cantSplit/>
          <w:trHeight w:val="1134"/>
        </w:trPr>
        <w:tc>
          <w:tcPr>
            <w:tcW w:w="817" w:type="dxa"/>
            <w:textDirection w:val="btLr"/>
          </w:tcPr>
          <w:p w:rsidR="0050067B" w:rsidRDefault="0050067B" w:rsidP="00994AED">
            <w:pPr>
              <w:ind w:left="113" w:right="113"/>
              <w:jc w:val="center"/>
            </w:pPr>
            <w:r>
              <w:t>Организационный</w:t>
            </w:r>
            <w:r w:rsidR="00916098">
              <w:t xml:space="preserve">, </w:t>
            </w:r>
            <w:r w:rsidR="00530335">
              <w:t xml:space="preserve"> </w:t>
            </w:r>
            <w:proofErr w:type="spellStart"/>
            <w:r w:rsidR="00916098">
              <w:t>целеполагание</w:t>
            </w:r>
            <w:proofErr w:type="spellEnd"/>
          </w:p>
          <w:p w:rsidR="0050067B" w:rsidRDefault="0050067B" w:rsidP="00927D4E">
            <w:pPr>
              <w:ind w:left="113" w:right="113"/>
              <w:jc w:val="both"/>
            </w:pPr>
          </w:p>
        </w:tc>
        <w:tc>
          <w:tcPr>
            <w:tcW w:w="1008" w:type="dxa"/>
          </w:tcPr>
          <w:p w:rsidR="0050067B" w:rsidRDefault="009118F2" w:rsidP="00E928C0">
            <w:pPr>
              <w:jc w:val="both"/>
            </w:pPr>
            <w:r>
              <w:t>3</w:t>
            </w:r>
            <w:r w:rsidR="0050067B">
              <w:t xml:space="preserve"> мин</w:t>
            </w:r>
          </w:p>
        </w:tc>
        <w:tc>
          <w:tcPr>
            <w:tcW w:w="2413" w:type="dxa"/>
          </w:tcPr>
          <w:p w:rsidR="0050067B" w:rsidRDefault="001202BB" w:rsidP="00916098">
            <w:pPr>
              <w:jc w:val="both"/>
            </w:pPr>
            <w:r>
              <w:t>Включение учащихся в</w:t>
            </w:r>
            <w:r w:rsidR="00A8218C">
              <w:t xml:space="preserve"> учебную</w:t>
            </w:r>
            <w:r>
              <w:t xml:space="preserve"> деятельность</w:t>
            </w:r>
            <w:r w:rsidR="00916098">
              <w:t>, формулирование целей урока</w:t>
            </w:r>
            <w:r w:rsidR="00E5427E">
              <w:t>.</w:t>
            </w:r>
          </w:p>
        </w:tc>
        <w:tc>
          <w:tcPr>
            <w:tcW w:w="2413" w:type="dxa"/>
          </w:tcPr>
          <w:p w:rsidR="0050067B" w:rsidRDefault="0050067B" w:rsidP="00E928C0">
            <w:pPr>
              <w:jc w:val="both"/>
            </w:pPr>
            <w:r>
              <w:t>Приветствую учащихся, сообщаю структуру урока</w:t>
            </w:r>
            <w:r w:rsidR="00916098">
              <w:t>, помогаю учащимся сформулировать цель урока.</w:t>
            </w:r>
          </w:p>
        </w:tc>
        <w:tc>
          <w:tcPr>
            <w:tcW w:w="2413" w:type="dxa"/>
          </w:tcPr>
          <w:p w:rsidR="0050067B" w:rsidRDefault="0050067B" w:rsidP="00927D4E">
            <w:pPr>
              <w:jc w:val="both"/>
            </w:pPr>
            <w:r>
              <w:t>Настраиваются на работу, получают позитивный заряд, концентрируют внимание</w:t>
            </w:r>
            <w:r w:rsidR="00916098">
              <w:t>, формулируют цель.</w:t>
            </w:r>
          </w:p>
        </w:tc>
        <w:tc>
          <w:tcPr>
            <w:tcW w:w="2413" w:type="dxa"/>
          </w:tcPr>
          <w:p w:rsidR="0050067B" w:rsidRDefault="0050067B" w:rsidP="00E928C0">
            <w:pPr>
              <w:jc w:val="both"/>
            </w:pPr>
            <w:proofErr w:type="gramStart"/>
            <w:r w:rsidRPr="00927D4E">
              <w:rPr>
                <w:b/>
                <w:u w:val="single"/>
              </w:rPr>
              <w:t>Личностные</w:t>
            </w:r>
            <w:proofErr w:type="gramEnd"/>
            <w:r w:rsidRPr="00927D4E">
              <w:rPr>
                <w:b/>
                <w:u w:val="single"/>
              </w:rPr>
              <w:t>:</w:t>
            </w:r>
            <w:r>
              <w:t xml:space="preserve"> самоопределя</w:t>
            </w:r>
            <w:r w:rsidR="001202BB">
              <w:t>ю</w:t>
            </w:r>
            <w:r>
              <w:t>тся, настраива</w:t>
            </w:r>
            <w:r w:rsidR="001202BB">
              <w:t>ю</w:t>
            </w:r>
            <w:r>
              <w:t>тся на урок</w:t>
            </w:r>
          </w:p>
          <w:p w:rsidR="0050067B" w:rsidRDefault="0050067B" w:rsidP="00E928C0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Познавательные</w:t>
            </w:r>
            <w:proofErr w:type="gramEnd"/>
            <w:r>
              <w:rPr>
                <w:b/>
                <w:u w:val="single"/>
              </w:rPr>
              <w:t>:</w:t>
            </w:r>
            <w:r>
              <w:t xml:space="preserve"> став</w:t>
            </w:r>
            <w:r w:rsidR="001202BB">
              <w:t>я</w:t>
            </w:r>
            <w:r>
              <w:t>т перед собой цель: «Что я хочу получить сегодня от урока»</w:t>
            </w:r>
          </w:p>
          <w:p w:rsidR="0050067B" w:rsidRPr="00927D4E" w:rsidRDefault="0050067B" w:rsidP="001202BB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Коммуникативные</w:t>
            </w:r>
            <w:proofErr w:type="gramEnd"/>
            <w:r>
              <w:rPr>
                <w:b/>
                <w:u w:val="single"/>
              </w:rPr>
              <w:t>:</w:t>
            </w:r>
            <w:r>
              <w:t xml:space="preserve"> планиру</w:t>
            </w:r>
            <w:r w:rsidR="001202BB">
              <w:t>ю</w:t>
            </w:r>
            <w:r>
              <w:t>т учебное сотрудничество с учителем и одноклассниками</w:t>
            </w:r>
          </w:p>
        </w:tc>
        <w:tc>
          <w:tcPr>
            <w:tcW w:w="2414" w:type="dxa"/>
          </w:tcPr>
          <w:p w:rsidR="0050067B" w:rsidRDefault="0050067B" w:rsidP="00927D4E">
            <w:pPr>
              <w:jc w:val="both"/>
            </w:pPr>
            <w:proofErr w:type="gramStart"/>
            <w:r>
              <w:t>Готовы</w:t>
            </w:r>
            <w:proofErr w:type="gramEnd"/>
            <w:r>
              <w:t xml:space="preserve"> к сотрудничеству, внимательны, собраны</w:t>
            </w:r>
          </w:p>
        </w:tc>
        <w:tc>
          <w:tcPr>
            <w:tcW w:w="895" w:type="dxa"/>
          </w:tcPr>
          <w:p w:rsidR="00BD77D9" w:rsidRDefault="00BD77D9" w:rsidP="00E928C0">
            <w:pPr>
              <w:jc w:val="both"/>
            </w:pPr>
          </w:p>
          <w:p w:rsidR="00BD77D9" w:rsidRDefault="00BD77D9" w:rsidP="00E928C0">
            <w:pPr>
              <w:jc w:val="both"/>
            </w:pPr>
            <w:r>
              <w:t>Презентация 1</w:t>
            </w:r>
          </w:p>
          <w:p w:rsidR="0050067B" w:rsidRDefault="0050067B" w:rsidP="00E928C0">
            <w:pPr>
              <w:jc w:val="both"/>
            </w:pPr>
            <w:r>
              <w:t>Слайд 1</w:t>
            </w:r>
          </w:p>
        </w:tc>
      </w:tr>
      <w:tr w:rsidR="006D02E9" w:rsidTr="007B3769">
        <w:trPr>
          <w:cantSplit/>
          <w:trHeight w:val="1134"/>
        </w:trPr>
        <w:tc>
          <w:tcPr>
            <w:tcW w:w="817" w:type="dxa"/>
            <w:textDirection w:val="btLr"/>
          </w:tcPr>
          <w:p w:rsidR="0050067B" w:rsidRDefault="0050067B" w:rsidP="00994AED">
            <w:pPr>
              <w:ind w:left="113" w:right="113"/>
              <w:jc w:val="center"/>
            </w:pPr>
            <w:r>
              <w:lastRenderedPageBreak/>
              <w:t>Актуализация  знаний</w:t>
            </w:r>
          </w:p>
        </w:tc>
        <w:tc>
          <w:tcPr>
            <w:tcW w:w="1008" w:type="dxa"/>
          </w:tcPr>
          <w:p w:rsidR="0050067B" w:rsidRDefault="0050067B" w:rsidP="00E928C0">
            <w:pPr>
              <w:jc w:val="both"/>
            </w:pPr>
            <w:r>
              <w:t>5 мин</w:t>
            </w:r>
          </w:p>
        </w:tc>
        <w:tc>
          <w:tcPr>
            <w:tcW w:w="2413" w:type="dxa"/>
          </w:tcPr>
          <w:p w:rsidR="0050067B" w:rsidRDefault="00A8218C" w:rsidP="0025573B">
            <w:pPr>
              <w:jc w:val="both"/>
            </w:pPr>
            <w:r>
              <w:t xml:space="preserve">Актуализация знаний, </w:t>
            </w:r>
            <w:r w:rsidR="007B3769">
              <w:t xml:space="preserve">повторение </w:t>
            </w:r>
            <w:r w:rsidR="0025573B">
              <w:t>теоретического материала по теме десятичная дробь</w:t>
            </w:r>
            <w:r w:rsidR="00495CD5">
              <w:t>,</w:t>
            </w:r>
            <w:r w:rsidR="0025573B">
              <w:t xml:space="preserve"> устный счет, </w:t>
            </w:r>
            <w:r w:rsidR="00495CD5">
              <w:t xml:space="preserve"> </w:t>
            </w:r>
            <w:r>
              <w:t>фиксирование индивидуальных затруднений</w:t>
            </w:r>
            <w:r w:rsidR="00E5427E">
              <w:t xml:space="preserve">. </w:t>
            </w:r>
          </w:p>
        </w:tc>
        <w:tc>
          <w:tcPr>
            <w:tcW w:w="2413" w:type="dxa"/>
          </w:tcPr>
          <w:p w:rsidR="0050067B" w:rsidRDefault="0050067B" w:rsidP="007B3769">
            <w:pPr>
              <w:jc w:val="both"/>
            </w:pPr>
            <w:proofErr w:type="gramStart"/>
            <w:r>
              <w:t>Организую</w:t>
            </w:r>
            <w:proofErr w:type="gramEnd"/>
            <w:r>
              <w:t xml:space="preserve"> </w:t>
            </w:r>
            <w:r w:rsidR="00495CD5">
              <w:t xml:space="preserve">повторение </w:t>
            </w:r>
            <w:r w:rsidR="00916098">
              <w:t>основных правил по теме десятичная дробь в форме  игры «Кот в мешке»</w:t>
            </w:r>
          </w:p>
          <w:p w:rsidR="0050067B" w:rsidRDefault="0050067B" w:rsidP="00927D4E">
            <w:pPr>
              <w:jc w:val="both"/>
            </w:pPr>
          </w:p>
        </w:tc>
        <w:tc>
          <w:tcPr>
            <w:tcW w:w="2413" w:type="dxa"/>
          </w:tcPr>
          <w:p w:rsidR="0050067B" w:rsidRDefault="00916098" w:rsidP="00916098">
            <w:pPr>
              <w:jc w:val="both"/>
            </w:pPr>
            <w:r>
              <w:t>Играют в игру, выполняют задание.</w:t>
            </w:r>
            <w:r w:rsidR="0050067B">
              <w:t xml:space="preserve"> </w:t>
            </w:r>
          </w:p>
        </w:tc>
        <w:tc>
          <w:tcPr>
            <w:tcW w:w="2413" w:type="dxa"/>
          </w:tcPr>
          <w:p w:rsidR="0050067B" w:rsidRDefault="0050067B" w:rsidP="00E928C0">
            <w:pPr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анализируя и сравнивая предлагаемые задания, извлекают необходимую информацию для построения </w:t>
            </w:r>
            <w:r w:rsidR="007B3769">
              <w:t>математического</w:t>
            </w:r>
            <w:r>
              <w:t xml:space="preserve"> высказывания</w:t>
            </w:r>
          </w:p>
          <w:p w:rsidR="0050067B" w:rsidRDefault="0050067B" w:rsidP="00E928C0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Регулятивные</w:t>
            </w:r>
            <w:proofErr w:type="gramEnd"/>
            <w:r>
              <w:rPr>
                <w:b/>
                <w:u w:val="single"/>
              </w:rPr>
              <w:t>:</w:t>
            </w:r>
            <w:r>
              <w:t xml:space="preserve"> выполняют </w:t>
            </w:r>
            <w:r w:rsidR="007B3769">
              <w:t xml:space="preserve">тренировочное </w:t>
            </w:r>
            <w:r>
              <w:t>учебное действие</w:t>
            </w:r>
          </w:p>
          <w:p w:rsidR="0050067B" w:rsidRPr="00927D4E" w:rsidRDefault="0050067B" w:rsidP="00E928C0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выражают свои мысли с достаточной полнотой и точностью, используют чужие высказывания для обоснования своего суждения</w:t>
            </w:r>
          </w:p>
        </w:tc>
        <w:tc>
          <w:tcPr>
            <w:tcW w:w="2414" w:type="dxa"/>
          </w:tcPr>
          <w:p w:rsidR="0050067B" w:rsidRPr="00927D4E" w:rsidRDefault="0050067B" w:rsidP="00916098">
            <w:pPr>
              <w:jc w:val="both"/>
            </w:pPr>
            <w:r>
              <w:t xml:space="preserve">Участие в устной работе, понимание необходимости </w:t>
            </w:r>
            <w:r w:rsidR="007B3769">
              <w:t xml:space="preserve">совершенствования </w:t>
            </w:r>
            <w:r w:rsidR="00916098">
              <w:t>навыков действий с десятичными дробями.</w:t>
            </w:r>
          </w:p>
        </w:tc>
        <w:tc>
          <w:tcPr>
            <w:tcW w:w="895" w:type="dxa"/>
          </w:tcPr>
          <w:p w:rsidR="0050067B" w:rsidRDefault="00916098" w:rsidP="00E928C0">
            <w:pPr>
              <w:jc w:val="both"/>
            </w:pPr>
            <w:r>
              <w:t>Презентация 2</w:t>
            </w:r>
          </w:p>
        </w:tc>
      </w:tr>
      <w:tr w:rsidR="006D02E9" w:rsidTr="007B3769">
        <w:trPr>
          <w:cantSplit/>
          <w:trHeight w:val="1134"/>
        </w:trPr>
        <w:tc>
          <w:tcPr>
            <w:tcW w:w="817" w:type="dxa"/>
            <w:textDirection w:val="btLr"/>
          </w:tcPr>
          <w:p w:rsidR="0050067B" w:rsidRDefault="00916098" w:rsidP="00994AED">
            <w:pPr>
              <w:ind w:left="113" w:right="113"/>
              <w:jc w:val="center"/>
            </w:pPr>
            <w:r>
              <w:lastRenderedPageBreak/>
              <w:t>Закрепление изученного материала</w:t>
            </w:r>
          </w:p>
        </w:tc>
        <w:tc>
          <w:tcPr>
            <w:tcW w:w="1008" w:type="dxa"/>
          </w:tcPr>
          <w:p w:rsidR="0050067B" w:rsidRDefault="00916098" w:rsidP="00E5427E">
            <w:pPr>
              <w:jc w:val="both"/>
            </w:pPr>
            <w:r>
              <w:t>1</w:t>
            </w:r>
            <w:r w:rsidR="00E5427E">
              <w:t>4</w:t>
            </w:r>
            <w:r w:rsidR="0050067B">
              <w:t xml:space="preserve"> мин</w:t>
            </w:r>
          </w:p>
        </w:tc>
        <w:tc>
          <w:tcPr>
            <w:tcW w:w="2413" w:type="dxa"/>
          </w:tcPr>
          <w:p w:rsidR="0050067B" w:rsidRDefault="00916098" w:rsidP="00CD2E36">
            <w:pPr>
              <w:jc w:val="both"/>
            </w:pPr>
            <w:r>
              <w:rPr>
                <w:color w:val="000000"/>
              </w:rPr>
              <w:t>Закрепление изученного материала на применении правил при решении различного типа заданий.</w:t>
            </w:r>
          </w:p>
        </w:tc>
        <w:tc>
          <w:tcPr>
            <w:tcW w:w="2413" w:type="dxa"/>
          </w:tcPr>
          <w:p w:rsidR="0050067B" w:rsidRDefault="0050067B" w:rsidP="006D02E9">
            <w:pPr>
              <w:jc w:val="both"/>
            </w:pPr>
            <w:r>
              <w:t xml:space="preserve">Организую </w:t>
            </w:r>
            <w:r w:rsidR="006D02E9">
              <w:t>групповую деятельность по выполнению заданий</w:t>
            </w:r>
            <w:r w:rsidR="00530335">
              <w:t>.</w:t>
            </w:r>
          </w:p>
        </w:tc>
        <w:tc>
          <w:tcPr>
            <w:tcW w:w="2413" w:type="dxa"/>
          </w:tcPr>
          <w:p w:rsidR="0050067B" w:rsidRDefault="006D02E9" w:rsidP="00495CD5">
            <w:pPr>
              <w:jc w:val="both"/>
            </w:pPr>
            <w:r>
              <w:t xml:space="preserve">Выполняют задание в группе, собирают </w:t>
            </w:r>
            <w:proofErr w:type="spellStart"/>
            <w:r>
              <w:t>пазл</w:t>
            </w:r>
            <w:proofErr w:type="spellEnd"/>
            <w:r>
              <w:t>, обсуждают итоги работы.</w:t>
            </w:r>
          </w:p>
        </w:tc>
        <w:tc>
          <w:tcPr>
            <w:tcW w:w="2413" w:type="dxa"/>
          </w:tcPr>
          <w:p w:rsidR="00D63ECD" w:rsidRDefault="00D63ECD" w:rsidP="00D63ECD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анализиру</w:t>
            </w:r>
            <w:r w:rsidR="006D02E9">
              <w:t>ют задание и применяют нужное правило для его выполнения.</w:t>
            </w:r>
            <w:r>
              <w:t xml:space="preserve"> </w:t>
            </w:r>
            <w:proofErr w:type="gramEnd"/>
          </w:p>
          <w:p w:rsidR="00D63ECD" w:rsidRDefault="00D63ECD" w:rsidP="00D63ECD">
            <w:pPr>
              <w:jc w:val="both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>
              <w:t xml:space="preserve"> в ситуации затруднения регулируют ход мыслей</w:t>
            </w:r>
          </w:p>
          <w:p w:rsidR="0050067B" w:rsidRDefault="00D63ECD" w:rsidP="00D63ECD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выражают свои мысли с достаточной полнотой и точностью, аргументируют свое мнение</w:t>
            </w:r>
          </w:p>
        </w:tc>
        <w:tc>
          <w:tcPr>
            <w:tcW w:w="2414" w:type="dxa"/>
          </w:tcPr>
          <w:p w:rsidR="0050067B" w:rsidRPr="00D63ECD" w:rsidRDefault="006D02E9" w:rsidP="006D02E9">
            <w:pPr>
              <w:jc w:val="both"/>
            </w:pPr>
            <w:r>
              <w:t xml:space="preserve">Участие каждого члена группы </w:t>
            </w:r>
            <w:r w:rsidR="00D63ECD">
              <w:t xml:space="preserve"> </w:t>
            </w:r>
            <w:r>
              <w:t xml:space="preserve">в выполнении задания и сбора </w:t>
            </w:r>
            <w:proofErr w:type="spellStart"/>
            <w:r>
              <w:t>пазла</w:t>
            </w:r>
            <w:proofErr w:type="spellEnd"/>
            <w:r>
              <w:t>.</w:t>
            </w:r>
          </w:p>
        </w:tc>
        <w:tc>
          <w:tcPr>
            <w:tcW w:w="895" w:type="dxa"/>
          </w:tcPr>
          <w:p w:rsidR="00530335" w:rsidRDefault="00530335" w:rsidP="00530335">
            <w:pPr>
              <w:jc w:val="both"/>
            </w:pPr>
            <w:r>
              <w:t>Приложение 1</w:t>
            </w:r>
          </w:p>
          <w:p w:rsidR="0050067B" w:rsidRDefault="00530335" w:rsidP="00530335">
            <w:pPr>
              <w:jc w:val="both"/>
            </w:pPr>
            <w:r>
              <w:t xml:space="preserve">Презентация </w:t>
            </w:r>
            <w:r w:rsidR="006D02E9">
              <w:t xml:space="preserve"> </w:t>
            </w:r>
            <w:r>
              <w:t>3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3"/>
        <w:gridCol w:w="935"/>
        <w:gridCol w:w="2255"/>
        <w:gridCol w:w="2325"/>
        <w:gridCol w:w="2319"/>
        <w:gridCol w:w="2409"/>
        <w:gridCol w:w="2255"/>
        <w:gridCol w:w="1525"/>
      </w:tblGrid>
      <w:tr w:rsidR="00495CD5" w:rsidTr="00D63ECD">
        <w:trPr>
          <w:cantSplit/>
          <w:trHeight w:val="1134"/>
        </w:trPr>
        <w:tc>
          <w:tcPr>
            <w:tcW w:w="817" w:type="dxa"/>
            <w:textDirection w:val="btLr"/>
          </w:tcPr>
          <w:p w:rsidR="00495CD5" w:rsidRDefault="00495CD5" w:rsidP="00994AED">
            <w:pPr>
              <w:ind w:left="113" w:right="113"/>
              <w:jc w:val="center"/>
            </w:pPr>
            <w:r>
              <w:lastRenderedPageBreak/>
              <w:t>Самостоятельная  работа</w:t>
            </w:r>
          </w:p>
        </w:tc>
        <w:tc>
          <w:tcPr>
            <w:tcW w:w="1008" w:type="dxa"/>
          </w:tcPr>
          <w:p w:rsidR="00495CD5" w:rsidRDefault="009118F2" w:rsidP="00E928C0">
            <w:pPr>
              <w:jc w:val="both"/>
            </w:pPr>
            <w:r>
              <w:t>5</w:t>
            </w:r>
            <w:r w:rsidR="00495CD5">
              <w:t xml:space="preserve"> мин</w:t>
            </w:r>
          </w:p>
        </w:tc>
        <w:tc>
          <w:tcPr>
            <w:tcW w:w="2413" w:type="dxa"/>
          </w:tcPr>
          <w:p w:rsidR="00495CD5" w:rsidRDefault="00495CD5" w:rsidP="006D02E9">
            <w:pPr>
              <w:jc w:val="both"/>
            </w:pPr>
            <w:r>
              <w:t xml:space="preserve">Обеспечение усвоения </w:t>
            </w:r>
            <w:r w:rsidR="006D02E9">
              <w:t>правил действия с десятичными дробями.</w:t>
            </w:r>
          </w:p>
        </w:tc>
        <w:tc>
          <w:tcPr>
            <w:tcW w:w="2413" w:type="dxa"/>
          </w:tcPr>
          <w:p w:rsidR="00495CD5" w:rsidRDefault="00495CD5" w:rsidP="006D02E9">
            <w:pPr>
              <w:jc w:val="both"/>
            </w:pPr>
            <w:r>
              <w:t xml:space="preserve">Организую работу по выполнению </w:t>
            </w:r>
            <w:r w:rsidR="006D02E9">
              <w:t>индивидуальных заданий на карточках.</w:t>
            </w:r>
          </w:p>
        </w:tc>
        <w:tc>
          <w:tcPr>
            <w:tcW w:w="2413" w:type="dxa"/>
          </w:tcPr>
          <w:p w:rsidR="00495CD5" w:rsidRDefault="006D02E9" w:rsidP="00CD2E36">
            <w:pPr>
              <w:jc w:val="both"/>
            </w:pPr>
            <w:r>
              <w:t>Применяют знания по теме «Десятичные дроби» в процессе индивидуальной работы.</w:t>
            </w:r>
          </w:p>
        </w:tc>
        <w:tc>
          <w:tcPr>
            <w:tcW w:w="2413" w:type="dxa"/>
          </w:tcPr>
          <w:p w:rsidR="00495CD5" w:rsidRDefault="00495CD5" w:rsidP="00D63ECD">
            <w:pPr>
              <w:jc w:val="both"/>
            </w:pPr>
            <w:proofErr w:type="gramStart"/>
            <w:r w:rsidRPr="00927D4E">
              <w:rPr>
                <w:b/>
                <w:u w:val="single"/>
              </w:rPr>
              <w:t>Личностные</w:t>
            </w:r>
            <w:proofErr w:type="gramEnd"/>
            <w:r w:rsidRPr="00927D4E">
              <w:rPr>
                <w:b/>
                <w:u w:val="single"/>
              </w:rPr>
              <w:t>:</w:t>
            </w:r>
            <w:r>
              <w:t xml:space="preserve"> стараются следовать в поведении моральным нормам</w:t>
            </w:r>
          </w:p>
          <w:p w:rsidR="00495CD5" w:rsidRDefault="00495CD5" w:rsidP="00D63ECD">
            <w:pPr>
              <w:jc w:val="both"/>
            </w:pPr>
            <w:r w:rsidRPr="00E928C0">
              <w:rPr>
                <w:b/>
                <w:u w:val="single"/>
              </w:rPr>
              <w:t>Познавательные</w:t>
            </w:r>
            <w:r>
              <w:rPr>
                <w:b/>
                <w:u w:val="single"/>
              </w:rPr>
              <w:t>:</w:t>
            </w:r>
            <w:r>
              <w:t xml:space="preserve"> самостоятельно выполняют действия по </w:t>
            </w:r>
            <w:r w:rsidR="006D02E9">
              <w:t>правилам</w:t>
            </w:r>
          </w:p>
          <w:p w:rsidR="00495CD5" w:rsidRDefault="00495CD5" w:rsidP="00D63ECD">
            <w:pPr>
              <w:jc w:val="both"/>
            </w:pPr>
            <w:r w:rsidRPr="00E928C0">
              <w:rPr>
                <w:b/>
                <w:u w:val="single"/>
              </w:rPr>
              <w:t>Регулятивные</w:t>
            </w:r>
            <w:r>
              <w:rPr>
                <w:b/>
                <w:u w:val="single"/>
              </w:rPr>
              <w:t>:</w:t>
            </w:r>
            <w:r>
              <w:t xml:space="preserve"> проявляют познавательную инициативу, контролирую свои действия</w:t>
            </w:r>
          </w:p>
          <w:p w:rsidR="00495CD5" w:rsidRDefault="00495CD5" w:rsidP="006D02E9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осознают применяем</w:t>
            </w:r>
            <w:r w:rsidR="006D02E9">
              <w:t>ые правила</w:t>
            </w:r>
            <w:r>
              <w:t xml:space="preserve"> с достаточной полнотой</w:t>
            </w:r>
          </w:p>
        </w:tc>
        <w:tc>
          <w:tcPr>
            <w:tcW w:w="2414" w:type="dxa"/>
          </w:tcPr>
          <w:p w:rsidR="00495CD5" w:rsidRDefault="00495CD5" w:rsidP="00E5427E">
            <w:pPr>
              <w:jc w:val="both"/>
            </w:pPr>
            <w:r>
              <w:t xml:space="preserve">Выполняют задание на </w:t>
            </w:r>
            <w:r w:rsidR="006D02E9">
              <w:t xml:space="preserve">действия с </w:t>
            </w:r>
            <w:r w:rsidR="00E5427E">
              <w:t>десятичными</w:t>
            </w:r>
            <w:r w:rsidR="006D02E9">
              <w:t xml:space="preserve"> дробями.</w:t>
            </w:r>
          </w:p>
        </w:tc>
        <w:tc>
          <w:tcPr>
            <w:tcW w:w="895" w:type="dxa"/>
          </w:tcPr>
          <w:p w:rsidR="00530335" w:rsidRDefault="00530335" w:rsidP="00495CD5">
            <w:pPr>
              <w:jc w:val="both"/>
            </w:pPr>
            <w:r>
              <w:t>Приложение 2</w:t>
            </w:r>
          </w:p>
          <w:p w:rsidR="00495CD5" w:rsidRDefault="00530335" w:rsidP="00495CD5">
            <w:pPr>
              <w:jc w:val="both"/>
            </w:pPr>
            <w:r>
              <w:t>Презентация 4</w:t>
            </w:r>
          </w:p>
        </w:tc>
      </w:tr>
      <w:tr w:rsidR="00495CD5" w:rsidTr="00D63ECD">
        <w:trPr>
          <w:cantSplit/>
          <w:trHeight w:val="1134"/>
        </w:trPr>
        <w:tc>
          <w:tcPr>
            <w:tcW w:w="817" w:type="dxa"/>
            <w:textDirection w:val="btLr"/>
          </w:tcPr>
          <w:p w:rsidR="00495CD5" w:rsidRDefault="00994AED" w:rsidP="00994AED">
            <w:pPr>
              <w:ind w:left="113" w:right="113"/>
              <w:jc w:val="center"/>
            </w:pPr>
            <w:r>
              <w:lastRenderedPageBreak/>
              <w:t>Р</w:t>
            </w:r>
            <w:r w:rsidR="00495CD5">
              <w:t>ефлексия</w:t>
            </w:r>
          </w:p>
        </w:tc>
        <w:tc>
          <w:tcPr>
            <w:tcW w:w="1008" w:type="dxa"/>
          </w:tcPr>
          <w:p w:rsidR="00495CD5" w:rsidRDefault="00BD77D9" w:rsidP="00E928C0">
            <w:pPr>
              <w:jc w:val="both"/>
            </w:pPr>
            <w:r>
              <w:t>2</w:t>
            </w:r>
            <w:r w:rsidR="00495CD5">
              <w:t xml:space="preserve"> мин</w:t>
            </w:r>
          </w:p>
        </w:tc>
        <w:tc>
          <w:tcPr>
            <w:tcW w:w="2413" w:type="dxa"/>
          </w:tcPr>
          <w:p w:rsidR="00495CD5" w:rsidRDefault="00495CD5" w:rsidP="00E928C0">
            <w:pPr>
              <w:jc w:val="both"/>
            </w:pPr>
            <w:r>
              <w:t>Обеспечение осознания учащимися своей учебной деятельности на уроке</w:t>
            </w:r>
          </w:p>
        </w:tc>
        <w:tc>
          <w:tcPr>
            <w:tcW w:w="2413" w:type="dxa"/>
          </w:tcPr>
          <w:p w:rsidR="00495CD5" w:rsidRDefault="009118F2" w:rsidP="00D63ECD">
            <w:pPr>
              <w:jc w:val="both"/>
            </w:pPr>
            <w:r>
              <w:t>Провожу тест,  направленный на оценку знаний учащихся.</w:t>
            </w:r>
          </w:p>
        </w:tc>
        <w:tc>
          <w:tcPr>
            <w:tcW w:w="2413" w:type="dxa"/>
          </w:tcPr>
          <w:p w:rsidR="00495CD5" w:rsidRDefault="00495CD5" w:rsidP="00E928C0">
            <w:pPr>
              <w:jc w:val="both"/>
            </w:pPr>
            <w:r>
              <w:t>Проводят самооценку результатов своей деятельности и деятельности всего класса</w:t>
            </w:r>
          </w:p>
        </w:tc>
        <w:tc>
          <w:tcPr>
            <w:tcW w:w="2413" w:type="dxa"/>
          </w:tcPr>
          <w:p w:rsidR="00495CD5" w:rsidRDefault="00495CD5" w:rsidP="00D63ECD">
            <w:pPr>
              <w:jc w:val="both"/>
            </w:pPr>
            <w:r w:rsidRPr="00927D4E">
              <w:rPr>
                <w:b/>
                <w:u w:val="single"/>
              </w:rPr>
              <w:t>Личностные:</w:t>
            </w:r>
            <w:r>
              <w:t xml:space="preserve"> проводят самооценку, учатся адекватно принимать причины успеха (неуспеха)</w:t>
            </w:r>
          </w:p>
          <w:p w:rsidR="00495CD5" w:rsidRDefault="00495CD5" w:rsidP="00D63ECD">
            <w:pPr>
              <w:jc w:val="both"/>
            </w:pPr>
            <w:proofErr w:type="gramStart"/>
            <w:r w:rsidRPr="00E928C0">
              <w:rPr>
                <w:b/>
                <w:u w:val="single"/>
              </w:rPr>
              <w:t>Познавательные</w:t>
            </w:r>
            <w:proofErr w:type="gramEnd"/>
            <w:r>
              <w:rPr>
                <w:b/>
                <w:u w:val="single"/>
              </w:rPr>
              <w:t>:</w:t>
            </w:r>
            <w:r>
              <w:t xml:space="preserve"> проводят рефлексию способов и условий своих действий</w:t>
            </w:r>
          </w:p>
          <w:p w:rsidR="00495CD5" w:rsidRDefault="00495CD5" w:rsidP="00D63ECD">
            <w:pPr>
              <w:jc w:val="both"/>
            </w:pPr>
            <w:r w:rsidRPr="00E928C0">
              <w:rPr>
                <w:b/>
                <w:u w:val="single"/>
              </w:rPr>
              <w:t>Коммуникативные</w:t>
            </w:r>
            <w:r>
              <w:rPr>
                <w:b/>
                <w:u w:val="single"/>
              </w:rPr>
              <w:t>:</w:t>
            </w:r>
            <w:r>
              <w:t xml:space="preserve"> планируют сотрудничество, используют критерии для обоснования своих суждений</w:t>
            </w:r>
          </w:p>
        </w:tc>
        <w:tc>
          <w:tcPr>
            <w:tcW w:w="2414" w:type="dxa"/>
          </w:tcPr>
          <w:p w:rsidR="00495CD5" w:rsidRDefault="00530335" w:rsidP="00E928C0">
            <w:pPr>
              <w:jc w:val="both"/>
            </w:pPr>
            <w:r>
              <w:t>Выполняют тест, дают оценку своим знаниям.</w:t>
            </w:r>
          </w:p>
        </w:tc>
        <w:tc>
          <w:tcPr>
            <w:tcW w:w="895" w:type="dxa"/>
          </w:tcPr>
          <w:p w:rsidR="00495CD5" w:rsidRDefault="00530335" w:rsidP="00495CD5">
            <w:pPr>
              <w:jc w:val="both"/>
            </w:pPr>
            <w:r>
              <w:t>Приложение 3.</w:t>
            </w:r>
            <w:r w:rsidR="00BD77D9">
              <w:t xml:space="preserve"> </w:t>
            </w:r>
          </w:p>
        </w:tc>
      </w:tr>
      <w:tr w:rsidR="00495CD5" w:rsidTr="00D63ECD">
        <w:tc>
          <w:tcPr>
            <w:tcW w:w="817" w:type="dxa"/>
          </w:tcPr>
          <w:p w:rsidR="00495CD5" w:rsidRDefault="00495CD5" w:rsidP="00E928C0">
            <w:pPr>
              <w:jc w:val="both"/>
            </w:pPr>
            <w:proofErr w:type="spellStart"/>
            <w:r>
              <w:t>Д\з</w:t>
            </w:r>
            <w:proofErr w:type="spellEnd"/>
          </w:p>
        </w:tc>
        <w:tc>
          <w:tcPr>
            <w:tcW w:w="1008" w:type="dxa"/>
          </w:tcPr>
          <w:p w:rsidR="00495CD5" w:rsidRDefault="00495CD5" w:rsidP="00E928C0">
            <w:pPr>
              <w:jc w:val="both"/>
            </w:pPr>
            <w:r>
              <w:t>1 мин</w:t>
            </w:r>
          </w:p>
        </w:tc>
        <w:tc>
          <w:tcPr>
            <w:tcW w:w="2413" w:type="dxa"/>
          </w:tcPr>
          <w:p w:rsidR="00495CD5" w:rsidRDefault="00495CD5" w:rsidP="00D63ECD">
            <w:pPr>
              <w:jc w:val="both"/>
            </w:pPr>
            <w:r>
              <w:t>Обсуждение домашнего задания</w:t>
            </w:r>
          </w:p>
        </w:tc>
        <w:tc>
          <w:tcPr>
            <w:tcW w:w="2413" w:type="dxa"/>
          </w:tcPr>
          <w:p w:rsidR="00495CD5" w:rsidRDefault="00BD77D9" w:rsidP="00495CD5">
            <w:pPr>
              <w:jc w:val="both"/>
            </w:pPr>
            <w:r>
              <w:t xml:space="preserve">Подготовиться к контрольной работе </w:t>
            </w:r>
            <w:r w:rsidR="00495CD5">
              <w:t xml:space="preserve"> </w:t>
            </w:r>
          </w:p>
        </w:tc>
        <w:tc>
          <w:tcPr>
            <w:tcW w:w="2413" w:type="dxa"/>
          </w:tcPr>
          <w:p w:rsidR="00495CD5" w:rsidRDefault="00495CD5" w:rsidP="00E928C0">
            <w:pPr>
              <w:jc w:val="both"/>
            </w:pPr>
          </w:p>
        </w:tc>
        <w:tc>
          <w:tcPr>
            <w:tcW w:w="2413" w:type="dxa"/>
          </w:tcPr>
          <w:p w:rsidR="00495CD5" w:rsidRDefault="00495CD5" w:rsidP="00E928C0">
            <w:pPr>
              <w:jc w:val="both"/>
            </w:pPr>
          </w:p>
        </w:tc>
        <w:tc>
          <w:tcPr>
            <w:tcW w:w="2414" w:type="dxa"/>
          </w:tcPr>
          <w:p w:rsidR="00495CD5" w:rsidRDefault="00495CD5" w:rsidP="00E928C0">
            <w:pPr>
              <w:jc w:val="both"/>
            </w:pPr>
          </w:p>
        </w:tc>
        <w:tc>
          <w:tcPr>
            <w:tcW w:w="895" w:type="dxa"/>
          </w:tcPr>
          <w:p w:rsidR="00495CD5" w:rsidRDefault="00BD77D9" w:rsidP="00495CD5">
            <w:pPr>
              <w:jc w:val="both"/>
            </w:pPr>
            <w:r>
              <w:t>Презентация 1</w:t>
            </w:r>
          </w:p>
        </w:tc>
      </w:tr>
    </w:tbl>
    <w:p w:rsidR="00E928C0" w:rsidRPr="00750556" w:rsidRDefault="00E928C0" w:rsidP="009D5BEE">
      <w:pPr>
        <w:ind w:firstLine="709"/>
        <w:jc w:val="both"/>
      </w:pPr>
    </w:p>
    <w:sectPr w:rsidR="00E928C0" w:rsidRPr="00750556" w:rsidSect="00E928C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>
    <w:useFELayout/>
  </w:compat>
  <w:rsids>
    <w:rsidRoot w:val="009D5BEE"/>
    <w:rsid w:val="00056A9A"/>
    <w:rsid w:val="00083DC0"/>
    <w:rsid w:val="000E4D39"/>
    <w:rsid w:val="000F1C31"/>
    <w:rsid w:val="001202BB"/>
    <w:rsid w:val="0025573B"/>
    <w:rsid w:val="003A2475"/>
    <w:rsid w:val="00433866"/>
    <w:rsid w:val="00495CD5"/>
    <w:rsid w:val="0050067B"/>
    <w:rsid w:val="00502EEE"/>
    <w:rsid w:val="00530335"/>
    <w:rsid w:val="005B3A80"/>
    <w:rsid w:val="005E2111"/>
    <w:rsid w:val="006B3B83"/>
    <w:rsid w:val="006D02E9"/>
    <w:rsid w:val="00741CC1"/>
    <w:rsid w:val="007B3769"/>
    <w:rsid w:val="009118F2"/>
    <w:rsid w:val="00916098"/>
    <w:rsid w:val="00927D4E"/>
    <w:rsid w:val="00994AED"/>
    <w:rsid w:val="009D5BEE"/>
    <w:rsid w:val="00A8218C"/>
    <w:rsid w:val="00B0715B"/>
    <w:rsid w:val="00BD77D9"/>
    <w:rsid w:val="00BF3E79"/>
    <w:rsid w:val="00C310AD"/>
    <w:rsid w:val="00CD2E36"/>
    <w:rsid w:val="00D45342"/>
    <w:rsid w:val="00D63ECD"/>
    <w:rsid w:val="00E5427E"/>
    <w:rsid w:val="00E9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5BEE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28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1D198-4CB3-433E-A5DE-87C65CF8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Admin</cp:lastModifiedBy>
  <cp:revision>7</cp:revision>
  <cp:lastPrinted>2015-02-23T12:16:00Z</cp:lastPrinted>
  <dcterms:created xsi:type="dcterms:W3CDTF">2015-02-19T04:55:00Z</dcterms:created>
  <dcterms:modified xsi:type="dcterms:W3CDTF">2015-02-23T12:18:00Z</dcterms:modified>
</cp:coreProperties>
</file>